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D0FD1" w14:textId="57561A92" w:rsidR="00CE3D10" w:rsidRPr="00CE3D10" w:rsidRDefault="00D8170F" w:rsidP="00CE3D10">
      <w:pPr>
        <w:rPr>
          <w:b/>
          <w:bCs/>
        </w:rPr>
      </w:pPr>
      <w:r>
        <w:rPr>
          <w:b/>
          <w:bCs/>
        </w:rPr>
        <w:t>Restart a Heart Day –</w:t>
      </w:r>
      <w:r w:rsidR="00CE3D10" w:rsidRPr="00CE3D10">
        <w:rPr>
          <w:b/>
          <w:bCs/>
        </w:rPr>
        <w:t xml:space="preserve"> Base Visit Prize Draw</w:t>
      </w:r>
      <w:r>
        <w:rPr>
          <w:b/>
          <w:bCs/>
        </w:rPr>
        <w:t xml:space="preserve"> - T</w:t>
      </w:r>
      <w:r w:rsidR="00CE3D10" w:rsidRPr="00CE3D10">
        <w:rPr>
          <w:b/>
          <w:bCs/>
        </w:rPr>
        <w:t>erms and Conditions</w:t>
      </w:r>
      <w:r>
        <w:rPr>
          <w:b/>
          <w:bCs/>
        </w:rPr>
        <w:t xml:space="preserve"> </w:t>
      </w:r>
    </w:p>
    <w:p w14:paraId="7384C679" w14:textId="77777777" w:rsidR="00CE3D10" w:rsidRPr="00CE3D10" w:rsidRDefault="00CE3D10" w:rsidP="00CE3D10">
      <w:pPr>
        <w:rPr>
          <w:b/>
          <w:bCs/>
        </w:rPr>
      </w:pPr>
      <w:r w:rsidRPr="00CE3D10">
        <w:rPr>
          <w:b/>
          <w:bCs/>
        </w:rPr>
        <w:t>1. Promoter</w:t>
      </w:r>
    </w:p>
    <w:p w14:paraId="109C1DAD" w14:textId="1C5182F5" w:rsidR="003E6523" w:rsidRPr="00213643" w:rsidRDefault="00CE3D10" w:rsidP="003E6523">
      <w:pPr>
        <w:rPr>
          <w:rFonts w:ascii="Times New Roman" w:eastAsia="Times New Roman" w:hAnsi="Times New Roman" w:cs="Times New Roman"/>
          <w:kern w:val="0"/>
          <w:lang w:eastAsia="en-GB"/>
          <w14:ligatures w14:val="none"/>
        </w:rPr>
      </w:pPr>
      <w:r w:rsidRPr="00CE3D10">
        <w:t>The promoter is North West Air Ambulance Charity (“NWAA”)</w:t>
      </w:r>
      <w:r w:rsidR="003E6523" w:rsidRPr="003E6523">
        <w:rPr>
          <w:rFonts w:ascii="Times New Roman" w:eastAsia="Times New Roman" w:hAnsi="Times New Roman" w:cs="Times New Roman"/>
          <w:kern w:val="0"/>
          <w:lang w:eastAsia="en-GB"/>
          <w14:ligatures w14:val="none"/>
        </w:rPr>
        <w:t xml:space="preserve"> </w:t>
      </w:r>
      <w:r w:rsidR="00213643">
        <w:rPr>
          <w:rFonts w:ascii="Times New Roman" w:eastAsia="Times New Roman" w:hAnsi="Times New Roman" w:cs="Times New Roman"/>
          <w:kern w:val="0"/>
          <w:lang w:eastAsia="en-GB"/>
          <w14:ligatures w14:val="none"/>
        </w:rPr>
        <w:br/>
      </w:r>
      <w:r w:rsidR="003E6523" w:rsidRPr="003E6523">
        <w:t>North West Air Ambulance Charity</w:t>
      </w:r>
      <w:r w:rsidR="003E6523" w:rsidRPr="003E6523">
        <w:br/>
        <w:t>Stanley House</w:t>
      </w:r>
      <w:r w:rsidR="003E6523" w:rsidRPr="003E6523">
        <w:br/>
        <w:t>North Mersey Business Centre</w:t>
      </w:r>
      <w:r w:rsidR="003E6523" w:rsidRPr="003E6523">
        <w:br/>
        <w:t>Woodward Road</w:t>
      </w:r>
      <w:r w:rsidR="003E6523" w:rsidRPr="003E6523">
        <w:br/>
        <w:t>Knowsley</w:t>
      </w:r>
      <w:r w:rsidR="003E6523" w:rsidRPr="003E6523">
        <w:br/>
        <w:t>Merseyside</w:t>
      </w:r>
      <w:r w:rsidR="003E6523" w:rsidRPr="003E6523">
        <w:br/>
        <w:t>L33 7UY</w:t>
      </w:r>
    </w:p>
    <w:p w14:paraId="502B2880" w14:textId="77777777" w:rsidR="003E6523" w:rsidRPr="003E6523" w:rsidRDefault="003E6523" w:rsidP="003E6523">
      <w:r w:rsidRPr="003E6523">
        <w:rPr>
          <w:b/>
          <w:bCs/>
        </w:rPr>
        <w:t>Registered Charity No:</w:t>
      </w:r>
      <w:r w:rsidRPr="003E6523">
        <w:t xml:space="preserve"> 1075641</w:t>
      </w:r>
      <w:r w:rsidRPr="003E6523">
        <w:br/>
      </w:r>
      <w:r w:rsidRPr="003E6523">
        <w:rPr>
          <w:b/>
          <w:bCs/>
        </w:rPr>
        <w:t>Company Registration No:</w:t>
      </w:r>
      <w:r w:rsidRPr="003E6523">
        <w:t xml:space="preserve"> 03752544</w:t>
      </w:r>
    </w:p>
    <w:p w14:paraId="083202C4" w14:textId="22BD8840" w:rsidR="00CE3D10" w:rsidRPr="00CE3D10" w:rsidRDefault="00CE3D10" w:rsidP="00CE3D10">
      <w:pPr>
        <w:rPr>
          <w:b/>
          <w:bCs/>
        </w:rPr>
      </w:pPr>
      <w:r w:rsidRPr="00CE3D10">
        <w:rPr>
          <w:b/>
          <w:bCs/>
        </w:rPr>
        <w:t>2. The promotion</w:t>
      </w:r>
    </w:p>
    <w:p w14:paraId="01A0CAA9" w14:textId="77777777" w:rsidR="00CE3D10" w:rsidRPr="00CE3D10" w:rsidRDefault="00CE3D10" w:rsidP="00CE3D10">
      <w:r w:rsidRPr="00CE3D10">
        <w:t>Schools taking part in NWAA’s Helicopter Hero Restart a Heart campaign will have the opportunity to enter a free prize draw to win an exclusive visit to an NWAA base for one class of up to 30 pupils.</w:t>
      </w:r>
    </w:p>
    <w:p w14:paraId="108B6461" w14:textId="77777777" w:rsidR="00CE3D10" w:rsidRPr="00CE3D10" w:rsidRDefault="00CE3D10" w:rsidP="00CE3D10">
      <w:r w:rsidRPr="00CE3D10">
        <w:t>No purchase, donation or minimum fundraising amount is required to enter or win.</w:t>
      </w:r>
    </w:p>
    <w:p w14:paraId="4E968C72" w14:textId="77777777" w:rsidR="00CE3D10" w:rsidRPr="00CE3D10" w:rsidRDefault="00CE3D10" w:rsidP="00CE3D10">
      <w:pPr>
        <w:rPr>
          <w:b/>
          <w:bCs/>
        </w:rPr>
      </w:pPr>
      <w:r w:rsidRPr="00CE3D10">
        <w:rPr>
          <w:b/>
          <w:bCs/>
        </w:rPr>
        <w:t>3. Eligibility</w:t>
      </w:r>
    </w:p>
    <w:p w14:paraId="0096C108" w14:textId="77777777" w:rsidR="00CE3D10" w:rsidRPr="00CE3D10" w:rsidRDefault="00CE3D10" w:rsidP="00CE3D10">
      <w:r w:rsidRPr="00CE3D10">
        <w:t>The prize draw is open to primary schools located within the North West of England, including Cumbria, Lancashire, Greater Manchester, Merseyside and Cheshire.</w:t>
      </w:r>
    </w:p>
    <w:p w14:paraId="3277EFFA" w14:textId="77777777" w:rsidR="00CE3D10" w:rsidRPr="00CE3D10" w:rsidRDefault="00CE3D10" w:rsidP="00CE3D10">
      <w:r w:rsidRPr="00CE3D10">
        <w:t>Entry must be made by an authorised adult representative of the school, aged 18 or over.</w:t>
      </w:r>
    </w:p>
    <w:p w14:paraId="3E3E19C5" w14:textId="77777777" w:rsidR="00CE3D10" w:rsidRPr="00CE3D10" w:rsidRDefault="00CE3D10" w:rsidP="00CE3D10">
      <w:r w:rsidRPr="00CE3D10">
        <w:t>Pupils cannot enter the prize draw directly.</w:t>
      </w:r>
    </w:p>
    <w:p w14:paraId="6F6F78A3" w14:textId="77777777" w:rsidR="00CE3D10" w:rsidRPr="00CE3D10" w:rsidRDefault="00CE3D10" w:rsidP="00CE3D10">
      <w:r w:rsidRPr="00CE3D10">
        <w:t>NWAA employees and volunteers may share or introduce the campaign to schools, but the school must complete its own registration through an authorised representative.</w:t>
      </w:r>
    </w:p>
    <w:p w14:paraId="6691FAC0" w14:textId="094D8094" w:rsidR="00213643" w:rsidRPr="00CE3D10" w:rsidRDefault="00CE3D10" w:rsidP="00CE3D10">
      <w:r w:rsidRPr="00CE3D10">
        <w:t>One prize draw entry will be permitted per school, regardless of the number of classes or pupils participating.</w:t>
      </w:r>
    </w:p>
    <w:p w14:paraId="5568A96B" w14:textId="77777777" w:rsidR="00CE3D10" w:rsidRPr="00CE3D10" w:rsidRDefault="00CE3D10" w:rsidP="00CE3D10">
      <w:pPr>
        <w:rPr>
          <w:b/>
          <w:bCs/>
        </w:rPr>
      </w:pPr>
      <w:r w:rsidRPr="00CE3D10">
        <w:rPr>
          <w:b/>
          <w:bCs/>
        </w:rPr>
        <w:t>4. How to enter</w:t>
      </w:r>
    </w:p>
    <w:p w14:paraId="2B384025" w14:textId="77777777" w:rsidR="00CE3D10" w:rsidRPr="00CE3D10" w:rsidRDefault="00CE3D10" w:rsidP="00CE3D10">
      <w:r w:rsidRPr="00CE3D10">
        <w:t>To enter the prize draw, an eligible school must:</w:t>
      </w:r>
    </w:p>
    <w:p w14:paraId="28018FDA" w14:textId="77777777" w:rsidR="00CE3D10" w:rsidRPr="00CE3D10" w:rsidRDefault="00CE3D10" w:rsidP="00CE3D10">
      <w:pPr>
        <w:numPr>
          <w:ilvl w:val="0"/>
          <w:numId w:val="1"/>
        </w:numPr>
      </w:pPr>
      <w:r w:rsidRPr="00CE3D10">
        <w:t>Register for the Helicopter Hero Restart a Heart campaign using the official NWAA registration form; and</w:t>
      </w:r>
    </w:p>
    <w:p w14:paraId="5EF871D0" w14:textId="77777777" w:rsidR="00CE3D10" w:rsidRPr="00CE3D10" w:rsidRDefault="00CE3D10" w:rsidP="00CE3D10">
      <w:pPr>
        <w:numPr>
          <w:ilvl w:val="0"/>
          <w:numId w:val="1"/>
        </w:numPr>
      </w:pPr>
      <w:r w:rsidRPr="00CE3D10">
        <w:t>Provide the information requested on the registration form before the closing date.</w:t>
      </w:r>
    </w:p>
    <w:p w14:paraId="7C332DAC" w14:textId="77777777" w:rsidR="00CE3D10" w:rsidRPr="00CE3D10" w:rsidRDefault="00CE3D10" w:rsidP="00CE3D10">
      <w:r w:rsidRPr="00CE3D10">
        <w:lastRenderedPageBreak/>
        <w:t>Registration for the campaign and entry into the prize draw are free.</w:t>
      </w:r>
    </w:p>
    <w:p w14:paraId="526C1C04" w14:textId="77777777" w:rsidR="00CE3D10" w:rsidRPr="00CE3D10" w:rsidRDefault="00CE3D10" w:rsidP="00CE3D10">
      <w:r w:rsidRPr="00CE3D10">
        <w:t>Schools do not need to make a donation or raise a particular amount of money to be entered into the prize draw.</w:t>
      </w:r>
    </w:p>
    <w:p w14:paraId="187B9B19" w14:textId="77777777" w:rsidR="00CE3D10" w:rsidRPr="00CE3D10" w:rsidRDefault="00CE3D10" w:rsidP="00CE3D10">
      <w:r w:rsidRPr="00CE3D10">
        <w:t>Schools may still choose to complete the fundraising element of the Helicopter Hero challenge so pupils can work towards earning their Helicopter Hero Badge and certificate, but the amount raised will not affect the school’s chance of winning.</w:t>
      </w:r>
    </w:p>
    <w:p w14:paraId="58F9D929" w14:textId="1C2056B6" w:rsidR="00CE3D10" w:rsidRPr="00CE3D10" w:rsidRDefault="00CE3D10" w:rsidP="00CE3D10">
      <w:pPr>
        <w:rPr>
          <w:b/>
          <w:bCs/>
        </w:rPr>
      </w:pPr>
      <w:r w:rsidRPr="00CE3D10">
        <w:rPr>
          <w:b/>
          <w:bCs/>
        </w:rPr>
        <w:t>5. Promotion period</w:t>
      </w:r>
      <w:r>
        <w:rPr>
          <w:b/>
          <w:bCs/>
        </w:rPr>
        <w:t xml:space="preserve"> </w:t>
      </w:r>
    </w:p>
    <w:p w14:paraId="040CD3E3" w14:textId="77777777" w:rsidR="00CE3D10" w:rsidRPr="00CE3D10" w:rsidRDefault="00CE3D10" w:rsidP="00CE3D10">
      <w:r w:rsidRPr="00CE3D10">
        <w:t>The prize draw will open at:</w:t>
      </w:r>
    </w:p>
    <w:p w14:paraId="7B2964B5" w14:textId="13B68BDE" w:rsidR="00CE3D10" w:rsidRPr="00CE3D10" w:rsidRDefault="00CE3D10" w:rsidP="00CE3D10">
      <w:r>
        <w:t>8am Monday 14</w:t>
      </w:r>
      <w:r w:rsidRPr="00CE3D10">
        <w:rPr>
          <w:vertAlign w:val="superscript"/>
        </w:rPr>
        <w:t>th</w:t>
      </w:r>
      <w:r>
        <w:t xml:space="preserve"> September </w:t>
      </w:r>
    </w:p>
    <w:p w14:paraId="4A64DEC1" w14:textId="6345B0F9" w:rsidR="00CE3D10" w:rsidRPr="00CE3D10" w:rsidRDefault="00CE3D10" w:rsidP="00CE3D10">
      <w:r w:rsidRPr="00CE3D10">
        <w:t>The prize draw will close at</w:t>
      </w:r>
      <w:r>
        <w:t xml:space="preserve"> </w:t>
      </w:r>
      <w:r w:rsidR="00213643">
        <w:t>9</w:t>
      </w:r>
      <w:r w:rsidRPr="00CE3D10">
        <w:t>.59</w:t>
      </w:r>
      <w:r w:rsidR="00213643">
        <w:t>a</w:t>
      </w:r>
      <w:r w:rsidRPr="00CE3D10">
        <w:t>m on Friday 16 October 2026</w:t>
      </w:r>
    </w:p>
    <w:p w14:paraId="1AC25DDE" w14:textId="77777777" w:rsidR="00CE3D10" w:rsidRPr="00CE3D10" w:rsidRDefault="00CE3D10" w:rsidP="00CE3D10">
      <w:r w:rsidRPr="00CE3D10">
        <w:t>Entries received after the closing date will not be included.</w:t>
      </w:r>
    </w:p>
    <w:p w14:paraId="2D97D9A1" w14:textId="77777777" w:rsidR="00CE3D10" w:rsidRPr="00CE3D10" w:rsidRDefault="00CE3D10" w:rsidP="00CE3D10">
      <w:r w:rsidRPr="00CE3D10">
        <w:t>NWAA cannot accept responsibility for entries that are incomplete, delayed, lost or not successfully submitted because of technical problems outside its reasonable control.</w:t>
      </w:r>
    </w:p>
    <w:p w14:paraId="3584B002" w14:textId="77777777" w:rsidR="00CE3D10" w:rsidRPr="00CE3D10" w:rsidRDefault="00CE3D10" w:rsidP="00CE3D10">
      <w:pPr>
        <w:rPr>
          <w:b/>
          <w:bCs/>
        </w:rPr>
      </w:pPr>
      <w:r w:rsidRPr="00CE3D10">
        <w:rPr>
          <w:b/>
          <w:bCs/>
        </w:rPr>
        <w:t>6. The prize</w:t>
      </w:r>
    </w:p>
    <w:p w14:paraId="3E61113F" w14:textId="77777777" w:rsidR="00CE3D10" w:rsidRPr="00CE3D10" w:rsidRDefault="00CE3D10" w:rsidP="00CE3D10">
      <w:r w:rsidRPr="00CE3D10">
        <w:t>One winning school will receive an exclusive visit to an NWAA base for:</w:t>
      </w:r>
    </w:p>
    <w:p w14:paraId="2CDF7388" w14:textId="77777777" w:rsidR="00CE3D10" w:rsidRPr="00CE3D10" w:rsidRDefault="00CE3D10" w:rsidP="00CE3D10">
      <w:pPr>
        <w:numPr>
          <w:ilvl w:val="0"/>
          <w:numId w:val="2"/>
        </w:numPr>
      </w:pPr>
      <w:r w:rsidRPr="00CE3D10">
        <w:t>One class of up to 30 pupils; and</w:t>
      </w:r>
    </w:p>
    <w:p w14:paraId="135FF37D" w14:textId="77777777" w:rsidR="00CE3D10" w:rsidRPr="00CE3D10" w:rsidRDefault="00CE3D10" w:rsidP="00CE3D10">
      <w:pPr>
        <w:numPr>
          <w:ilvl w:val="0"/>
          <w:numId w:val="2"/>
        </w:numPr>
      </w:pPr>
      <w:r w:rsidRPr="00CE3D10">
        <w:t>The appropriate number of accompanying school staff/adults required by the school and NWAA.</w:t>
      </w:r>
    </w:p>
    <w:p w14:paraId="630CB609" w14:textId="77777777" w:rsidR="00CE3D10" w:rsidRPr="00CE3D10" w:rsidRDefault="00CE3D10" w:rsidP="00CE3D10">
      <w:r w:rsidRPr="00CE3D10">
        <w:t>The visit is expected to include opportunities to:</w:t>
      </w:r>
    </w:p>
    <w:p w14:paraId="79B056E0" w14:textId="77777777" w:rsidR="00CE3D10" w:rsidRPr="00CE3D10" w:rsidRDefault="00CE3D10" w:rsidP="00CE3D10">
      <w:pPr>
        <w:numPr>
          <w:ilvl w:val="0"/>
          <w:numId w:val="3"/>
        </w:numPr>
      </w:pPr>
      <w:r w:rsidRPr="00CE3D10">
        <w:t>Visit an NWAA operational base;</w:t>
      </w:r>
    </w:p>
    <w:p w14:paraId="7D01C6E2" w14:textId="77777777" w:rsidR="00CE3D10" w:rsidRPr="00CE3D10" w:rsidRDefault="00CE3D10" w:rsidP="00CE3D10">
      <w:pPr>
        <w:numPr>
          <w:ilvl w:val="0"/>
          <w:numId w:val="3"/>
        </w:numPr>
      </w:pPr>
      <w:r w:rsidRPr="00CE3D10">
        <w:t>Learn more about the work of North West Air Ambulance Charity;</w:t>
      </w:r>
    </w:p>
    <w:p w14:paraId="4837C184" w14:textId="77777777" w:rsidR="00CE3D10" w:rsidRPr="00CE3D10" w:rsidRDefault="00CE3D10" w:rsidP="00CE3D10">
      <w:pPr>
        <w:numPr>
          <w:ilvl w:val="0"/>
          <w:numId w:val="3"/>
        </w:numPr>
      </w:pPr>
      <w:r w:rsidRPr="00CE3D10">
        <w:t>Discover more about NWAA helicopters, equipment and operations;</w:t>
      </w:r>
    </w:p>
    <w:p w14:paraId="1E07B0B5" w14:textId="77777777" w:rsidR="00CE3D10" w:rsidRPr="00CE3D10" w:rsidRDefault="00CE3D10" w:rsidP="00CE3D10">
      <w:pPr>
        <w:numPr>
          <w:ilvl w:val="0"/>
          <w:numId w:val="3"/>
        </w:numPr>
      </w:pPr>
      <w:r w:rsidRPr="00CE3D10">
        <w:t>Meet members of the NWAA team where operationally possible; and</w:t>
      </w:r>
    </w:p>
    <w:p w14:paraId="2812DBBC" w14:textId="77777777" w:rsidR="00CE3D10" w:rsidRPr="00CE3D10" w:rsidRDefault="00CE3D10" w:rsidP="00CE3D10">
      <w:pPr>
        <w:numPr>
          <w:ilvl w:val="0"/>
          <w:numId w:val="3"/>
        </w:numPr>
      </w:pPr>
      <w:r w:rsidRPr="00CE3D10">
        <w:t>Celebrate the pupils’ achievement as Helicopter Heroes.</w:t>
      </w:r>
    </w:p>
    <w:p w14:paraId="768475D0" w14:textId="77777777" w:rsidR="00CE3D10" w:rsidRPr="00CE3D10" w:rsidRDefault="00CE3D10" w:rsidP="00CE3D10">
      <w:r w:rsidRPr="00CE3D10">
        <w:t>The exact content of the visit may vary depending on operational requirements, staff availability, weather, aircraft movements and other circumstances outside NWAA’s control.</w:t>
      </w:r>
    </w:p>
    <w:p w14:paraId="52A8A772" w14:textId="77777777" w:rsidR="00CE3D10" w:rsidRPr="00CE3D10" w:rsidRDefault="00CE3D10" w:rsidP="00CE3D10">
      <w:pPr>
        <w:rPr>
          <w:b/>
          <w:bCs/>
        </w:rPr>
      </w:pPr>
      <w:r w:rsidRPr="00CE3D10">
        <w:rPr>
          <w:b/>
          <w:bCs/>
        </w:rPr>
        <w:t>7. Operational nature of the base</w:t>
      </w:r>
    </w:p>
    <w:p w14:paraId="2B2C960F" w14:textId="77777777" w:rsidR="00CE3D10" w:rsidRPr="00CE3D10" w:rsidRDefault="00CE3D10" w:rsidP="00CE3D10">
      <w:r w:rsidRPr="00CE3D10">
        <w:t>NWAA operates an emergency medical service and patient care must always take priority.</w:t>
      </w:r>
    </w:p>
    <w:p w14:paraId="68858886" w14:textId="77777777" w:rsidR="00CE3D10" w:rsidRPr="00CE3D10" w:rsidRDefault="00CE3D10" w:rsidP="00CE3D10">
      <w:r w:rsidRPr="00CE3D10">
        <w:lastRenderedPageBreak/>
        <w:t>The winning school acknowledges that:</w:t>
      </w:r>
    </w:p>
    <w:p w14:paraId="65D37D08" w14:textId="77777777" w:rsidR="00CE3D10" w:rsidRPr="00CE3D10" w:rsidRDefault="00CE3D10" w:rsidP="00CE3D10">
      <w:pPr>
        <w:numPr>
          <w:ilvl w:val="0"/>
          <w:numId w:val="4"/>
        </w:numPr>
      </w:pPr>
      <w:r w:rsidRPr="00CE3D10">
        <w:t>Aircraft and crew may be called away at short notice;</w:t>
      </w:r>
    </w:p>
    <w:p w14:paraId="7D707B83" w14:textId="77777777" w:rsidR="00CE3D10" w:rsidRPr="00CE3D10" w:rsidRDefault="00CE3D10" w:rsidP="00CE3D10">
      <w:pPr>
        <w:numPr>
          <w:ilvl w:val="0"/>
          <w:numId w:val="4"/>
        </w:numPr>
      </w:pPr>
      <w:r w:rsidRPr="00CE3D10">
        <w:t>A particular helicopter, crew member or operational activity cannot be guaranteed;</w:t>
      </w:r>
    </w:p>
    <w:p w14:paraId="5F3F4819" w14:textId="77777777" w:rsidR="00CE3D10" w:rsidRPr="00CE3D10" w:rsidRDefault="00CE3D10" w:rsidP="00CE3D10">
      <w:pPr>
        <w:numPr>
          <w:ilvl w:val="0"/>
          <w:numId w:val="4"/>
        </w:numPr>
      </w:pPr>
      <w:r w:rsidRPr="00CE3D10">
        <w:t>Parts of the visit may need to change on the day;</w:t>
      </w:r>
    </w:p>
    <w:p w14:paraId="19BDDC7F" w14:textId="77777777" w:rsidR="00CE3D10" w:rsidRPr="00CE3D10" w:rsidRDefault="00CE3D10" w:rsidP="00CE3D10">
      <w:pPr>
        <w:numPr>
          <w:ilvl w:val="0"/>
          <w:numId w:val="4"/>
        </w:numPr>
      </w:pPr>
      <w:r w:rsidRPr="00CE3D10">
        <w:t>The visit may need to be postponed or rescheduled at short notice; and</w:t>
      </w:r>
    </w:p>
    <w:p w14:paraId="23C0BFD1" w14:textId="77777777" w:rsidR="00CE3D10" w:rsidRPr="00CE3D10" w:rsidRDefault="00CE3D10" w:rsidP="00CE3D10">
      <w:pPr>
        <w:numPr>
          <w:ilvl w:val="0"/>
          <w:numId w:val="4"/>
        </w:numPr>
      </w:pPr>
      <w:r w:rsidRPr="00CE3D10">
        <w:t>In exceptional circumstances, NWAA may need to offer an alternative experience.</w:t>
      </w:r>
    </w:p>
    <w:p w14:paraId="348B79F0" w14:textId="77777777" w:rsidR="00CE3D10" w:rsidRPr="00CE3D10" w:rsidRDefault="00CE3D10" w:rsidP="00CE3D10">
      <w:r w:rsidRPr="00CE3D10">
        <w:t>NWAA will make reasonable efforts to provide the best possible experience for the winning school while ensuring that operational requirements are not compromised.</w:t>
      </w:r>
    </w:p>
    <w:p w14:paraId="65D1AAD3" w14:textId="77777777" w:rsidR="00CE3D10" w:rsidRPr="00CE3D10" w:rsidRDefault="00CE3D10" w:rsidP="00CE3D10">
      <w:pPr>
        <w:rPr>
          <w:b/>
          <w:bCs/>
        </w:rPr>
      </w:pPr>
      <w:r w:rsidRPr="00CE3D10">
        <w:rPr>
          <w:b/>
          <w:bCs/>
        </w:rPr>
        <w:t>8. Travel and other costs</w:t>
      </w:r>
    </w:p>
    <w:p w14:paraId="37935B29" w14:textId="77777777" w:rsidR="00CE3D10" w:rsidRPr="00CE3D10" w:rsidRDefault="00CE3D10" w:rsidP="00CE3D10">
      <w:r w:rsidRPr="00CE3D10">
        <w:t>Unless explicitly stated otherwise, the prize does not include:</w:t>
      </w:r>
    </w:p>
    <w:p w14:paraId="2B1D0D10" w14:textId="77777777" w:rsidR="00CE3D10" w:rsidRPr="00CE3D10" w:rsidRDefault="00CE3D10" w:rsidP="00CE3D10">
      <w:pPr>
        <w:numPr>
          <w:ilvl w:val="0"/>
          <w:numId w:val="5"/>
        </w:numPr>
      </w:pPr>
      <w:r w:rsidRPr="00CE3D10">
        <w:t>Transport to or from the NWAA base;</w:t>
      </w:r>
    </w:p>
    <w:p w14:paraId="148AD823" w14:textId="77777777" w:rsidR="00CE3D10" w:rsidRPr="00CE3D10" w:rsidRDefault="00CE3D10" w:rsidP="00CE3D10">
      <w:pPr>
        <w:numPr>
          <w:ilvl w:val="0"/>
          <w:numId w:val="5"/>
        </w:numPr>
      </w:pPr>
      <w:r w:rsidRPr="00CE3D10">
        <w:t>Coach or minibus hire;</w:t>
      </w:r>
    </w:p>
    <w:p w14:paraId="2D926878" w14:textId="77777777" w:rsidR="00CE3D10" w:rsidRPr="00CE3D10" w:rsidRDefault="00CE3D10" w:rsidP="00CE3D10">
      <w:pPr>
        <w:numPr>
          <w:ilvl w:val="0"/>
          <w:numId w:val="5"/>
        </w:numPr>
      </w:pPr>
      <w:r w:rsidRPr="00CE3D10">
        <w:t>Accommodation;</w:t>
      </w:r>
    </w:p>
    <w:p w14:paraId="64BE8E72" w14:textId="77777777" w:rsidR="00CE3D10" w:rsidRPr="00CE3D10" w:rsidRDefault="00CE3D10" w:rsidP="00CE3D10">
      <w:pPr>
        <w:numPr>
          <w:ilvl w:val="0"/>
          <w:numId w:val="5"/>
        </w:numPr>
      </w:pPr>
      <w:r w:rsidRPr="00CE3D10">
        <w:t>Meals or refreshments;</w:t>
      </w:r>
    </w:p>
    <w:p w14:paraId="7D6B96DC" w14:textId="77777777" w:rsidR="00CE3D10" w:rsidRPr="00CE3D10" w:rsidRDefault="00CE3D10" w:rsidP="00CE3D10">
      <w:pPr>
        <w:numPr>
          <w:ilvl w:val="0"/>
          <w:numId w:val="5"/>
        </w:numPr>
      </w:pPr>
      <w:r w:rsidRPr="00CE3D10">
        <w:t>Additional school staffing costs; or</w:t>
      </w:r>
    </w:p>
    <w:p w14:paraId="238761E5" w14:textId="77777777" w:rsidR="00CE3D10" w:rsidRPr="00CE3D10" w:rsidRDefault="00CE3D10" w:rsidP="00CE3D10">
      <w:pPr>
        <w:numPr>
          <w:ilvl w:val="0"/>
          <w:numId w:val="5"/>
        </w:numPr>
      </w:pPr>
      <w:r w:rsidRPr="00CE3D10">
        <w:t>Any other expenses associated with attending the visit.</w:t>
      </w:r>
    </w:p>
    <w:p w14:paraId="1BC35E4B" w14:textId="77777777" w:rsidR="00CE3D10" w:rsidRPr="00CE3D10" w:rsidRDefault="00CE3D10" w:rsidP="00CE3D10">
      <w:r w:rsidRPr="00CE3D10">
        <w:t>The winning school will be responsible for arranging and paying for its own transport and any other associated costs.</w:t>
      </w:r>
    </w:p>
    <w:p w14:paraId="31051D64" w14:textId="77777777" w:rsidR="00CE3D10" w:rsidRPr="00CE3D10" w:rsidRDefault="00CE3D10" w:rsidP="00CE3D10">
      <w:pPr>
        <w:rPr>
          <w:b/>
          <w:bCs/>
        </w:rPr>
      </w:pPr>
      <w:r w:rsidRPr="00CE3D10">
        <w:rPr>
          <w:b/>
          <w:bCs/>
        </w:rPr>
        <w:t>9. Selecting the winner</w:t>
      </w:r>
    </w:p>
    <w:p w14:paraId="2C455D5F" w14:textId="77777777" w:rsidR="00CE3D10" w:rsidRPr="00CE3D10" w:rsidRDefault="00CE3D10" w:rsidP="00CE3D10">
      <w:r w:rsidRPr="00CE3D10">
        <w:t>The winner will be selected at random from all valid eligible entries received before the closing date.</w:t>
      </w:r>
    </w:p>
    <w:p w14:paraId="7C1BC965" w14:textId="436ADCA1" w:rsidR="00CE3D10" w:rsidRPr="00CE3D10" w:rsidRDefault="00CE3D10" w:rsidP="00CE3D10">
      <w:r w:rsidRPr="00CE3D10">
        <w:t>The draw will take place within five working days of the closing date.</w:t>
      </w:r>
    </w:p>
    <w:p w14:paraId="510A1742" w14:textId="77777777" w:rsidR="00CE3D10" w:rsidRPr="00CE3D10" w:rsidRDefault="00CE3D10" w:rsidP="00CE3D10">
      <w:r w:rsidRPr="00CE3D10">
        <w:t>The selection process will be conducted using a fair and auditable random-selection method.</w:t>
      </w:r>
    </w:p>
    <w:p w14:paraId="0B2B2AA7" w14:textId="77777777" w:rsidR="00CE3D10" w:rsidRPr="00CE3D10" w:rsidRDefault="00CE3D10" w:rsidP="00CE3D10">
      <w:r w:rsidRPr="00CE3D10">
        <w:t>The amount raised by a school, the number of pupils participating and the school’s existing relationship with NWAA will not affect its chance of winning.</w:t>
      </w:r>
    </w:p>
    <w:p w14:paraId="120FFCD2" w14:textId="77777777" w:rsidR="00CE3D10" w:rsidRPr="00CE3D10" w:rsidRDefault="00CE3D10" w:rsidP="00CE3D10">
      <w:pPr>
        <w:rPr>
          <w:b/>
          <w:bCs/>
        </w:rPr>
      </w:pPr>
      <w:r w:rsidRPr="00CE3D10">
        <w:rPr>
          <w:b/>
          <w:bCs/>
        </w:rPr>
        <w:t>10. Notification of the winner</w:t>
      </w:r>
    </w:p>
    <w:p w14:paraId="0A62C7F4" w14:textId="77777777" w:rsidR="00CE3D10" w:rsidRPr="00CE3D10" w:rsidRDefault="00CE3D10" w:rsidP="00CE3D10">
      <w:r w:rsidRPr="00CE3D10">
        <w:lastRenderedPageBreak/>
        <w:t>The winning school will be contacted using the contact details supplied during registration.</w:t>
      </w:r>
    </w:p>
    <w:p w14:paraId="0A9D8FF2" w14:textId="77777777" w:rsidR="00CE3D10" w:rsidRPr="00CE3D10" w:rsidRDefault="00CE3D10" w:rsidP="00CE3D10">
      <w:r w:rsidRPr="00CE3D10">
        <w:t>NWAA will make reasonable attempts to contact the winning school.</w:t>
      </w:r>
    </w:p>
    <w:p w14:paraId="59A7E225" w14:textId="528BFEF5" w:rsidR="00CE3D10" w:rsidRPr="00CE3D10" w:rsidRDefault="00CE3D10" w:rsidP="00CE3D10">
      <w:r w:rsidRPr="00CE3D10">
        <w:t>The school must respond within seven days of being notified.</w:t>
      </w:r>
    </w:p>
    <w:p w14:paraId="189B9E3B" w14:textId="77777777" w:rsidR="00CE3D10" w:rsidRPr="00CE3D10" w:rsidRDefault="00CE3D10" w:rsidP="00CE3D10">
      <w:r w:rsidRPr="00CE3D10">
        <w:t>If the winning school:</w:t>
      </w:r>
    </w:p>
    <w:p w14:paraId="2511E96B" w14:textId="77777777" w:rsidR="00CE3D10" w:rsidRPr="00CE3D10" w:rsidRDefault="00CE3D10" w:rsidP="00CE3D10">
      <w:pPr>
        <w:numPr>
          <w:ilvl w:val="0"/>
          <w:numId w:val="6"/>
        </w:numPr>
      </w:pPr>
      <w:r w:rsidRPr="00CE3D10">
        <w:t>Cannot be contacted;</w:t>
      </w:r>
    </w:p>
    <w:p w14:paraId="3B347940" w14:textId="77777777" w:rsidR="00CE3D10" w:rsidRPr="00CE3D10" w:rsidRDefault="00CE3D10" w:rsidP="00CE3D10">
      <w:pPr>
        <w:numPr>
          <w:ilvl w:val="0"/>
          <w:numId w:val="6"/>
        </w:numPr>
      </w:pPr>
      <w:r w:rsidRPr="00CE3D10">
        <w:t>Does not respond within the stated period;</w:t>
      </w:r>
    </w:p>
    <w:p w14:paraId="671C5BBF" w14:textId="77777777" w:rsidR="00CE3D10" w:rsidRPr="00CE3D10" w:rsidRDefault="00CE3D10" w:rsidP="00CE3D10">
      <w:pPr>
        <w:numPr>
          <w:ilvl w:val="0"/>
          <w:numId w:val="6"/>
        </w:numPr>
      </w:pPr>
      <w:r w:rsidRPr="00CE3D10">
        <w:t>Is subsequently found to be ineligible; or</w:t>
      </w:r>
    </w:p>
    <w:p w14:paraId="45F8A3E0" w14:textId="77777777" w:rsidR="00CE3D10" w:rsidRPr="00CE3D10" w:rsidRDefault="00CE3D10" w:rsidP="00CE3D10">
      <w:pPr>
        <w:numPr>
          <w:ilvl w:val="0"/>
          <w:numId w:val="6"/>
        </w:numPr>
      </w:pPr>
      <w:r w:rsidRPr="00CE3D10">
        <w:t>Is unable to accept the prize,</w:t>
      </w:r>
    </w:p>
    <w:p w14:paraId="6EB39B05" w14:textId="77777777" w:rsidR="00CE3D10" w:rsidRPr="00CE3D10" w:rsidRDefault="00CE3D10" w:rsidP="00CE3D10">
      <w:r w:rsidRPr="00CE3D10">
        <w:t>NWAA reserves the right to select another winner at random from the remaining eligible entries.</w:t>
      </w:r>
    </w:p>
    <w:p w14:paraId="7B4EF610" w14:textId="77777777" w:rsidR="00CE3D10" w:rsidRPr="00CE3D10" w:rsidRDefault="00CE3D10" w:rsidP="00CE3D10">
      <w:pPr>
        <w:rPr>
          <w:b/>
          <w:bCs/>
        </w:rPr>
      </w:pPr>
      <w:r w:rsidRPr="00CE3D10">
        <w:rPr>
          <w:b/>
          <w:bCs/>
        </w:rPr>
        <w:t>11. Arranging the visit</w:t>
      </w:r>
    </w:p>
    <w:p w14:paraId="1F42CFB5" w14:textId="77777777" w:rsidR="00CE3D10" w:rsidRPr="00CE3D10" w:rsidRDefault="00CE3D10" w:rsidP="00CE3D10">
      <w:r w:rsidRPr="00CE3D10">
        <w:t>The date of the base visit will be agreed between NWAA and the winning school and will be subject to:</w:t>
      </w:r>
    </w:p>
    <w:p w14:paraId="61270B06" w14:textId="77777777" w:rsidR="00CE3D10" w:rsidRPr="00CE3D10" w:rsidRDefault="00CE3D10" w:rsidP="00CE3D10">
      <w:pPr>
        <w:numPr>
          <w:ilvl w:val="0"/>
          <w:numId w:val="7"/>
        </w:numPr>
      </w:pPr>
      <w:r w:rsidRPr="00CE3D10">
        <w:t>Operational availability;</w:t>
      </w:r>
    </w:p>
    <w:p w14:paraId="31DECED4" w14:textId="77777777" w:rsidR="00CE3D10" w:rsidRPr="00CE3D10" w:rsidRDefault="00CE3D10" w:rsidP="00CE3D10">
      <w:pPr>
        <w:numPr>
          <w:ilvl w:val="0"/>
          <w:numId w:val="7"/>
        </w:numPr>
      </w:pPr>
      <w:r w:rsidRPr="00CE3D10">
        <w:t>Base availability;</w:t>
      </w:r>
    </w:p>
    <w:p w14:paraId="4BB17933" w14:textId="77777777" w:rsidR="00CE3D10" w:rsidRPr="00CE3D10" w:rsidRDefault="00CE3D10" w:rsidP="00CE3D10">
      <w:pPr>
        <w:numPr>
          <w:ilvl w:val="0"/>
          <w:numId w:val="7"/>
        </w:numPr>
      </w:pPr>
      <w:r w:rsidRPr="00CE3D10">
        <w:t>Appropriate staffing;</w:t>
      </w:r>
    </w:p>
    <w:p w14:paraId="72837FBA" w14:textId="77777777" w:rsidR="00CE3D10" w:rsidRPr="00CE3D10" w:rsidRDefault="00CE3D10" w:rsidP="00CE3D10">
      <w:pPr>
        <w:numPr>
          <w:ilvl w:val="0"/>
          <w:numId w:val="7"/>
        </w:numPr>
      </w:pPr>
      <w:r w:rsidRPr="00CE3D10">
        <w:t>School term dates;</w:t>
      </w:r>
    </w:p>
    <w:p w14:paraId="39C7F97B" w14:textId="77777777" w:rsidR="00CE3D10" w:rsidRPr="00CE3D10" w:rsidRDefault="00CE3D10" w:rsidP="00CE3D10">
      <w:pPr>
        <w:numPr>
          <w:ilvl w:val="0"/>
          <w:numId w:val="7"/>
        </w:numPr>
      </w:pPr>
      <w:r w:rsidRPr="00CE3D10">
        <w:t>Safeguarding requirements; and</w:t>
      </w:r>
    </w:p>
    <w:p w14:paraId="47BAC7B6" w14:textId="77777777" w:rsidR="00CE3D10" w:rsidRPr="00CE3D10" w:rsidRDefault="00CE3D10" w:rsidP="00CE3D10">
      <w:pPr>
        <w:numPr>
          <w:ilvl w:val="0"/>
          <w:numId w:val="7"/>
        </w:numPr>
      </w:pPr>
      <w:r w:rsidRPr="00CE3D10">
        <w:t>Any relevant health and safety considerations.</w:t>
      </w:r>
    </w:p>
    <w:p w14:paraId="638C7DC3" w14:textId="45A8BEDD" w:rsidR="00CE3D10" w:rsidRPr="00CE3D10" w:rsidRDefault="00CE3D10" w:rsidP="00CE3D10">
      <w:r w:rsidRPr="00CE3D10">
        <w:t>The visit must take place</w:t>
      </w:r>
      <w:r w:rsidR="00D758E6">
        <w:t xml:space="preserve"> </w:t>
      </w:r>
      <w:r w:rsidRPr="00CE3D10">
        <w:t>within 12 months of the winner being notified, unless otherwise agreed by NWAA.</w:t>
      </w:r>
    </w:p>
    <w:p w14:paraId="1FC18A38" w14:textId="77777777" w:rsidR="00CE3D10" w:rsidRPr="00CE3D10" w:rsidRDefault="00CE3D10" w:rsidP="00CE3D10">
      <w:r w:rsidRPr="00CE3D10">
        <w:t>Dates offered by NWAA cannot be guaranteed until confirmed in writing.</w:t>
      </w:r>
    </w:p>
    <w:p w14:paraId="5EE03ACB" w14:textId="77777777" w:rsidR="00CE3D10" w:rsidRPr="00CE3D10" w:rsidRDefault="00CE3D10" w:rsidP="00CE3D10">
      <w:pPr>
        <w:rPr>
          <w:b/>
          <w:bCs/>
        </w:rPr>
      </w:pPr>
      <w:r w:rsidRPr="00CE3D10">
        <w:rPr>
          <w:b/>
          <w:bCs/>
        </w:rPr>
        <w:t>12. Safeguarding and supervision</w:t>
      </w:r>
    </w:p>
    <w:p w14:paraId="5B3C5D47" w14:textId="77777777" w:rsidR="00CE3D10" w:rsidRPr="00CE3D10" w:rsidRDefault="00CE3D10" w:rsidP="00CE3D10">
      <w:r w:rsidRPr="00CE3D10">
        <w:t>The school remains responsible for the supervision, behaviour, safeguarding and welfare of its pupils throughout the visit.</w:t>
      </w:r>
    </w:p>
    <w:p w14:paraId="35D35D56" w14:textId="77777777" w:rsidR="00CE3D10" w:rsidRPr="00CE3D10" w:rsidRDefault="00CE3D10" w:rsidP="00CE3D10">
      <w:r w:rsidRPr="00CE3D10">
        <w:t>Children must be accompanied by the appropriate number of school staff or responsible adults in accordance with the school’s own safeguarding policies and any requirements communicated by NWAA.</w:t>
      </w:r>
    </w:p>
    <w:p w14:paraId="08B07F57" w14:textId="77777777" w:rsidR="00CE3D10" w:rsidRPr="00CE3D10" w:rsidRDefault="00CE3D10" w:rsidP="00CE3D10">
      <w:r w:rsidRPr="00CE3D10">
        <w:t>The school will be responsible for:</w:t>
      </w:r>
    </w:p>
    <w:p w14:paraId="7611F0F0" w14:textId="77777777" w:rsidR="00CE3D10" w:rsidRPr="00CE3D10" w:rsidRDefault="00CE3D10" w:rsidP="00CE3D10">
      <w:pPr>
        <w:numPr>
          <w:ilvl w:val="0"/>
          <w:numId w:val="8"/>
        </w:numPr>
      </w:pPr>
      <w:r w:rsidRPr="00CE3D10">
        <w:lastRenderedPageBreak/>
        <w:t>Obtaining any necessary parental or guardian permissions;</w:t>
      </w:r>
    </w:p>
    <w:p w14:paraId="29551A34" w14:textId="77777777" w:rsidR="00CE3D10" w:rsidRPr="00CE3D10" w:rsidRDefault="00CE3D10" w:rsidP="00CE3D10">
      <w:pPr>
        <w:numPr>
          <w:ilvl w:val="0"/>
          <w:numId w:val="8"/>
        </w:numPr>
      </w:pPr>
      <w:r w:rsidRPr="00CE3D10">
        <w:t>Ensuring appropriate adult-to-pupil supervision ratios;</w:t>
      </w:r>
    </w:p>
    <w:p w14:paraId="40DB0FD6" w14:textId="77777777" w:rsidR="00CE3D10" w:rsidRPr="00CE3D10" w:rsidRDefault="00CE3D10" w:rsidP="00CE3D10">
      <w:pPr>
        <w:numPr>
          <w:ilvl w:val="0"/>
          <w:numId w:val="8"/>
        </w:numPr>
      </w:pPr>
      <w:r w:rsidRPr="00CE3D10">
        <w:t>Providing NWAA with relevant accessibility, medical or additional support information where appropriate;</w:t>
      </w:r>
    </w:p>
    <w:p w14:paraId="2EFB6181" w14:textId="77777777" w:rsidR="00CE3D10" w:rsidRPr="00CE3D10" w:rsidRDefault="00CE3D10" w:rsidP="00CE3D10">
      <w:pPr>
        <w:numPr>
          <w:ilvl w:val="0"/>
          <w:numId w:val="8"/>
        </w:numPr>
      </w:pPr>
      <w:r w:rsidRPr="00CE3D10">
        <w:t>Following reasonable health, safety and security instructions while at the base; and</w:t>
      </w:r>
    </w:p>
    <w:p w14:paraId="7CD866C1" w14:textId="77777777" w:rsidR="00CE3D10" w:rsidRPr="00CE3D10" w:rsidRDefault="00CE3D10" w:rsidP="00CE3D10">
      <w:pPr>
        <w:numPr>
          <w:ilvl w:val="0"/>
          <w:numId w:val="8"/>
        </w:numPr>
      </w:pPr>
      <w:r w:rsidRPr="00CE3D10">
        <w:t>Ensuring pupils and accompanying adults remain within permitted areas.</w:t>
      </w:r>
    </w:p>
    <w:p w14:paraId="653AB54C" w14:textId="77777777" w:rsidR="00D758E6" w:rsidRDefault="00CE3D10" w:rsidP="00CE3D10">
      <w:r w:rsidRPr="00CE3D10">
        <w:t>NWAA reserves the right to restrict access to operational or safety-critical areas.</w:t>
      </w:r>
    </w:p>
    <w:p w14:paraId="5DA242A1" w14:textId="6C4595D5" w:rsidR="00CE3D10" w:rsidRPr="00D758E6" w:rsidRDefault="00CE3D10" w:rsidP="00CE3D10">
      <w:r w:rsidRPr="00CE3D10">
        <w:rPr>
          <w:b/>
          <w:bCs/>
        </w:rPr>
        <w:t>1</w:t>
      </w:r>
      <w:r w:rsidR="00D758E6">
        <w:rPr>
          <w:b/>
          <w:bCs/>
        </w:rPr>
        <w:t>3</w:t>
      </w:r>
      <w:r w:rsidRPr="00CE3D10">
        <w:rPr>
          <w:b/>
          <w:bCs/>
        </w:rPr>
        <w:t>. Photography and publicity</w:t>
      </w:r>
    </w:p>
    <w:p w14:paraId="34E2FA3F" w14:textId="77777777" w:rsidR="00CE3D10" w:rsidRPr="00CE3D10" w:rsidRDefault="00CE3D10" w:rsidP="00CE3D10">
      <w:r w:rsidRPr="00CE3D10">
        <w:t>The winning school may be invited to take part in publicity relating to the Helicopter Hero campaign and the prize visit.</w:t>
      </w:r>
    </w:p>
    <w:p w14:paraId="02A721FA" w14:textId="77777777" w:rsidR="00CE3D10" w:rsidRPr="00CE3D10" w:rsidRDefault="00CE3D10" w:rsidP="00CE3D10">
      <w:r w:rsidRPr="00CE3D10">
        <w:t>Participation in publicity is not a condition of accepting the prize.</w:t>
      </w:r>
    </w:p>
    <w:p w14:paraId="60CF1430" w14:textId="77777777" w:rsidR="00CE3D10" w:rsidRPr="00CE3D10" w:rsidRDefault="00CE3D10" w:rsidP="00CE3D10">
      <w:r w:rsidRPr="00CE3D10">
        <w:t>Any photographs, filming or use of pupil names or other personal information will be subject to appropriate permissions and NWAA’s safeguarding, consent and data-protection procedures.</w:t>
      </w:r>
    </w:p>
    <w:p w14:paraId="03466144" w14:textId="77777777" w:rsidR="00CE3D10" w:rsidRPr="00CE3D10" w:rsidRDefault="00CE3D10" w:rsidP="00CE3D10">
      <w:r w:rsidRPr="00CE3D10">
        <w:t>No child will be required to participate in photographs or publicity in order for their school to receive the prize.</w:t>
      </w:r>
    </w:p>
    <w:p w14:paraId="3E0E206E" w14:textId="2E75CA6E" w:rsidR="00CE3D10" w:rsidRPr="00CE3D10" w:rsidRDefault="00CE3D10" w:rsidP="00CE3D10">
      <w:pPr>
        <w:rPr>
          <w:b/>
          <w:bCs/>
        </w:rPr>
      </w:pPr>
      <w:r w:rsidRPr="00CE3D10">
        <w:rPr>
          <w:b/>
          <w:bCs/>
        </w:rPr>
        <w:t>1</w:t>
      </w:r>
      <w:r w:rsidR="00D758E6">
        <w:rPr>
          <w:b/>
          <w:bCs/>
        </w:rPr>
        <w:t>4</w:t>
      </w:r>
      <w:r w:rsidRPr="00CE3D10">
        <w:rPr>
          <w:b/>
          <w:bCs/>
        </w:rPr>
        <w:t>. Data protection</w:t>
      </w:r>
    </w:p>
    <w:p w14:paraId="3EFEF4AE" w14:textId="77777777" w:rsidR="00CE3D10" w:rsidRPr="00CE3D10" w:rsidRDefault="00CE3D10" w:rsidP="00CE3D10">
      <w:r w:rsidRPr="00CE3D10">
        <w:t>Personal information supplied as part of the prize draw will be processed by NWAA for the purpose of administering the campaign and prize draw in accordance with NWAA’s Privacy Policy.</w:t>
      </w:r>
    </w:p>
    <w:p w14:paraId="55FD8416" w14:textId="77777777" w:rsidR="00CE3D10" w:rsidRPr="00CE3D10" w:rsidRDefault="00CE3D10" w:rsidP="00CE3D10">
      <w:r w:rsidRPr="00CE3D10">
        <w:t>Information may also be used for other communications where the individual has separately provided the appropriate consent.</w:t>
      </w:r>
    </w:p>
    <w:p w14:paraId="79C127C4" w14:textId="77777777" w:rsidR="00CE3D10" w:rsidRPr="00CE3D10" w:rsidRDefault="00CE3D10" w:rsidP="00CE3D10">
      <w:r w:rsidRPr="00CE3D10">
        <w:t>Details of pupils should not be supplied as part of the prize-draw entry unless specifically requested by NWAA for a legitimate and communicated purpose.</w:t>
      </w:r>
    </w:p>
    <w:p w14:paraId="021F7A00" w14:textId="75E9A6D3" w:rsidR="00CE3D10" w:rsidRPr="00CE3D10" w:rsidRDefault="00CE3D10" w:rsidP="00CE3D10">
      <w:pPr>
        <w:rPr>
          <w:b/>
          <w:bCs/>
        </w:rPr>
      </w:pPr>
      <w:r w:rsidRPr="00CE3D10">
        <w:rPr>
          <w:b/>
          <w:bCs/>
        </w:rPr>
        <w:t>1</w:t>
      </w:r>
      <w:r w:rsidR="00D758E6">
        <w:rPr>
          <w:b/>
          <w:bCs/>
        </w:rPr>
        <w:t>5</w:t>
      </w:r>
      <w:r w:rsidRPr="00CE3D10">
        <w:rPr>
          <w:b/>
          <w:bCs/>
        </w:rPr>
        <w:t>. Prize conditions</w:t>
      </w:r>
    </w:p>
    <w:p w14:paraId="0C9805C7" w14:textId="77777777" w:rsidR="00CE3D10" w:rsidRPr="00CE3D10" w:rsidRDefault="00CE3D10" w:rsidP="00CE3D10">
      <w:r w:rsidRPr="00CE3D10">
        <w:t>The prize:</w:t>
      </w:r>
    </w:p>
    <w:p w14:paraId="3F226A7A" w14:textId="77777777" w:rsidR="00CE3D10" w:rsidRPr="00CE3D10" w:rsidRDefault="00CE3D10" w:rsidP="00CE3D10">
      <w:pPr>
        <w:numPr>
          <w:ilvl w:val="0"/>
          <w:numId w:val="9"/>
        </w:numPr>
      </w:pPr>
      <w:r w:rsidRPr="00CE3D10">
        <w:t>Is subject to availability and operational requirements;</w:t>
      </w:r>
    </w:p>
    <w:p w14:paraId="265BAA39" w14:textId="77777777" w:rsidR="00CE3D10" w:rsidRPr="00CE3D10" w:rsidRDefault="00CE3D10" w:rsidP="00CE3D10">
      <w:pPr>
        <w:numPr>
          <w:ilvl w:val="0"/>
          <w:numId w:val="9"/>
        </w:numPr>
      </w:pPr>
      <w:r w:rsidRPr="00CE3D10">
        <w:t>Is non-transferable between schools unless agreed by NWAA;</w:t>
      </w:r>
    </w:p>
    <w:p w14:paraId="259E0415" w14:textId="77777777" w:rsidR="00CE3D10" w:rsidRPr="00CE3D10" w:rsidRDefault="00CE3D10" w:rsidP="00CE3D10">
      <w:pPr>
        <w:numPr>
          <w:ilvl w:val="0"/>
          <w:numId w:val="9"/>
        </w:numPr>
      </w:pPr>
      <w:r w:rsidRPr="00CE3D10">
        <w:t>Cannot be exchanged for cash;</w:t>
      </w:r>
    </w:p>
    <w:p w14:paraId="3A0F5606" w14:textId="77777777" w:rsidR="00CE3D10" w:rsidRPr="00CE3D10" w:rsidRDefault="00CE3D10" w:rsidP="00CE3D10">
      <w:pPr>
        <w:numPr>
          <w:ilvl w:val="0"/>
          <w:numId w:val="9"/>
        </w:numPr>
      </w:pPr>
      <w:r w:rsidRPr="00CE3D10">
        <w:t>Cannot be sold or auctioned;</w:t>
      </w:r>
    </w:p>
    <w:p w14:paraId="7963E716" w14:textId="77777777" w:rsidR="00CE3D10" w:rsidRPr="00CE3D10" w:rsidRDefault="00CE3D10" w:rsidP="00CE3D10">
      <w:pPr>
        <w:numPr>
          <w:ilvl w:val="0"/>
          <w:numId w:val="9"/>
        </w:numPr>
      </w:pPr>
      <w:r w:rsidRPr="00CE3D10">
        <w:lastRenderedPageBreak/>
        <w:t>Cannot be substituted by the winning school for another prize.</w:t>
      </w:r>
    </w:p>
    <w:p w14:paraId="08A53F11" w14:textId="77777777" w:rsidR="00CE3D10" w:rsidRPr="00CE3D10" w:rsidRDefault="00CE3D10" w:rsidP="00CE3D10">
      <w:r w:rsidRPr="00CE3D10">
        <w:t>NWAA reserves the right to substitute the prize with an alternative experience of equal or greater value where circumstances outside its reasonable control make the advertised base visit impossible.</w:t>
      </w:r>
    </w:p>
    <w:p w14:paraId="20B321A6" w14:textId="0451C7EB" w:rsidR="00CE3D10" w:rsidRPr="00CE3D10" w:rsidRDefault="00CE3D10" w:rsidP="00CE3D10">
      <w:pPr>
        <w:rPr>
          <w:b/>
          <w:bCs/>
        </w:rPr>
      </w:pPr>
      <w:r w:rsidRPr="00CE3D10">
        <w:rPr>
          <w:b/>
          <w:bCs/>
        </w:rPr>
        <w:t>1</w:t>
      </w:r>
      <w:r w:rsidR="00D758E6">
        <w:rPr>
          <w:b/>
          <w:bCs/>
        </w:rPr>
        <w:t>6</w:t>
      </w:r>
      <w:r w:rsidRPr="00CE3D10">
        <w:rPr>
          <w:b/>
          <w:bCs/>
        </w:rPr>
        <w:t>. Liability</w:t>
      </w:r>
    </w:p>
    <w:p w14:paraId="131E9222" w14:textId="77777777" w:rsidR="00CE3D10" w:rsidRPr="00CE3D10" w:rsidRDefault="00CE3D10" w:rsidP="00CE3D10">
      <w:r w:rsidRPr="00CE3D10">
        <w:t>Nothing in these terms excludes or limits any liability that cannot legally be excluded or limited.</w:t>
      </w:r>
    </w:p>
    <w:p w14:paraId="16D8D801" w14:textId="77777777" w:rsidR="00CE3D10" w:rsidRPr="00CE3D10" w:rsidRDefault="00CE3D10" w:rsidP="00CE3D10">
      <w:r w:rsidRPr="00CE3D10">
        <w:t>Subject to this, NWAA will not be responsible for losses or costs arising from circumstances outside its reasonable control, including changes or cancellation caused by emergency operational requirements.</w:t>
      </w:r>
    </w:p>
    <w:p w14:paraId="17E353F1" w14:textId="77777777" w:rsidR="00CE3D10" w:rsidRPr="00CE3D10" w:rsidRDefault="00CE3D10" w:rsidP="00CE3D10">
      <w:r w:rsidRPr="00CE3D10">
        <w:t>Schools remain responsible for their own travel arrangements, supervision and normal school-trip responsibilities.</w:t>
      </w:r>
    </w:p>
    <w:p w14:paraId="0717F329" w14:textId="3011D680" w:rsidR="00CE3D10" w:rsidRPr="00CE3D10" w:rsidRDefault="00D758E6" w:rsidP="00CE3D10">
      <w:pPr>
        <w:rPr>
          <w:b/>
          <w:bCs/>
        </w:rPr>
      </w:pPr>
      <w:r>
        <w:rPr>
          <w:b/>
          <w:bCs/>
        </w:rPr>
        <w:t>17</w:t>
      </w:r>
      <w:r w:rsidR="00CE3D10" w:rsidRPr="00CE3D10">
        <w:rPr>
          <w:b/>
          <w:bCs/>
        </w:rPr>
        <w:t>. Changes to the promotion</w:t>
      </w:r>
    </w:p>
    <w:p w14:paraId="3CD81E9F" w14:textId="77777777" w:rsidR="00CE3D10" w:rsidRPr="00CE3D10" w:rsidRDefault="00CE3D10" w:rsidP="00CE3D10">
      <w:r w:rsidRPr="00CE3D10">
        <w:t>NWAA reserves the right to suspend, cancel or amend the promotion where circumstances outside its reasonable control make this necessary.</w:t>
      </w:r>
    </w:p>
    <w:p w14:paraId="4A1B927A" w14:textId="77777777" w:rsidR="00CE3D10" w:rsidRPr="00CE3D10" w:rsidRDefault="00CE3D10" w:rsidP="00CE3D10">
      <w:r w:rsidRPr="00CE3D10">
        <w:t>Any changes will be made in a way that is fair to participants and, where appropriate, will be communicated through NWAA’s website.</w:t>
      </w:r>
    </w:p>
    <w:p w14:paraId="1ECF2E8F" w14:textId="7E0E1C20" w:rsidR="00CE3D10" w:rsidRPr="00CE3D10" w:rsidRDefault="00D758E6" w:rsidP="00CE3D10">
      <w:pPr>
        <w:rPr>
          <w:b/>
          <w:bCs/>
        </w:rPr>
      </w:pPr>
      <w:r>
        <w:rPr>
          <w:b/>
          <w:bCs/>
        </w:rPr>
        <w:t>18</w:t>
      </w:r>
      <w:r w:rsidR="00CE3D10" w:rsidRPr="00CE3D10">
        <w:rPr>
          <w:b/>
          <w:bCs/>
        </w:rPr>
        <w:t>. Acceptance of these terms</w:t>
      </w:r>
    </w:p>
    <w:p w14:paraId="0D39EE6E" w14:textId="77777777" w:rsidR="00CE3D10" w:rsidRPr="00CE3D10" w:rsidRDefault="00CE3D10" w:rsidP="00CE3D10">
      <w:r w:rsidRPr="00CE3D10">
        <w:t>By entering the prize draw, the school confirms that it has read and agrees to these Terms and Conditions.</w:t>
      </w:r>
    </w:p>
    <w:p w14:paraId="027CBA92" w14:textId="77777777" w:rsidR="00CE3D10" w:rsidRPr="00CE3D10" w:rsidRDefault="00CE3D10" w:rsidP="00CE3D10">
      <w:r w:rsidRPr="00CE3D10">
        <w:t>NWAA’s decision regarding the administration of the prize draw is final, subject to applicable law.</w:t>
      </w:r>
    </w:p>
    <w:p w14:paraId="060E26E5" w14:textId="53F01367" w:rsidR="00CE3D10" w:rsidRPr="00CE3D10" w:rsidRDefault="00D758E6" w:rsidP="00CE3D10">
      <w:pPr>
        <w:rPr>
          <w:b/>
          <w:bCs/>
        </w:rPr>
      </w:pPr>
      <w:r>
        <w:rPr>
          <w:b/>
          <w:bCs/>
        </w:rPr>
        <w:t>19</w:t>
      </w:r>
      <w:r w:rsidR="00CE3D10" w:rsidRPr="00CE3D10">
        <w:rPr>
          <w:b/>
          <w:bCs/>
        </w:rPr>
        <w:t>. Governing law</w:t>
      </w:r>
    </w:p>
    <w:p w14:paraId="67F6C6FB" w14:textId="77777777" w:rsidR="00CE3D10" w:rsidRPr="00CE3D10" w:rsidRDefault="00CE3D10" w:rsidP="00CE3D10">
      <w:r w:rsidRPr="00CE3D10">
        <w:t>These Terms and Conditions are governed by the laws of England and Wales.</w:t>
      </w:r>
    </w:p>
    <w:p w14:paraId="013C66F7" w14:textId="77777777" w:rsidR="00CE3D10" w:rsidRPr="00CE3D10" w:rsidRDefault="00CE3D10" w:rsidP="00CE3D10">
      <w:r w:rsidRPr="00CE3D10">
        <w:t>Any disputes will be subject to the jurisdiction of the courts of England and Wales.</w:t>
      </w:r>
    </w:p>
    <w:p w14:paraId="0546C97B" w14:textId="77777777" w:rsidR="00CE3D10" w:rsidRPr="00CE3D10" w:rsidRDefault="00BB3A8B" w:rsidP="00CE3D10">
      <w:r>
        <w:pict w14:anchorId="0727954A">
          <v:rect id="_x0000_i1025" style="width:0;height:1.5pt" o:hralign="center" o:hrstd="t" o:hr="t" fillcolor="#a0a0a0" stroked="f"/>
        </w:pict>
      </w:r>
    </w:p>
    <w:p w14:paraId="07AC2C8F" w14:textId="77777777" w:rsidR="00CE3D10" w:rsidRPr="00CE3D10" w:rsidRDefault="00CE3D10" w:rsidP="00CE3D10">
      <w:pPr>
        <w:rPr>
          <w:b/>
          <w:bCs/>
        </w:rPr>
      </w:pPr>
      <w:r w:rsidRPr="00CE3D10">
        <w:rPr>
          <w:b/>
          <w:bCs/>
        </w:rPr>
        <w:t>Short-form wording for promotional materials</w:t>
      </w:r>
    </w:p>
    <w:p w14:paraId="733623C0" w14:textId="5BB219D1" w:rsidR="00CE3D10" w:rsidRPr="00CE3D10" w:rsidRDefault="00CE3D10" w:rsidP="00CE3D10">
      <w:r w:rsidRPr="00CE3D10">
        <w:t xml:space="preserve">“Register your primary school for NWAA’s Helicopter Hero Restart a Heart campaign by </w:t>
      </w:r>
      <w:r w:rsidR="00D758E6">
        <w:t xml:space="preserve"> Thursday 15</w:t>
      </w:r>
      <w:r w:rsidR="00D758E6" w:rsidRPr="00D758E6">
        <w:rPr>
          <w:vertAlign w:val="superscript"/>
        </w:rPr>
        <w:t>th</w:t>
      </w:r>
      <w:r w:rsidR="00D758E6">
        <w:t xml:space="preserve"> October </w:t>
      </w:r>
      <w:r w:rsidRPr="00CE3D10">
        <w:t xml:space="preserve">for the chance to win an exclusive NWAA base visit for one class of up to 30 pupils. Free entry. No donation or minimum fundraising amount required. Open to eligible North West primary schools. One entry per school. Travel not included. Visit subject to operational availability and safeguarding requirements. Full terms: </w:t>
      </w:r>
    </w:p>
    <w:p w14:paraId="7FADBAD9" w14:textId="77777777" w:rsidR="00CE3D10" w:rsidRDefault="00CE3D10"/>
    <w:sectPr w:rsidR="00CE3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04D59"/>
    <w:multiLevelType w:val="multilevel"/>
    <w:tmpl w:val="4C56E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83339B"/>
    <w:multiLevelType w:val="multilevel"/>
    <w:tmpl w:val="F75C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5485F"/>
    <w:multiLevelType w:val="multilevel"/>
    <w:tmpl w:val="2BB0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238E4"/>
    <w:multiLevelType w:val="multilevel"/>
    <w:tmpl w:val="6E927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686A6A"/>
    <w:multiLevelType w:val="multilevel"/>
    <w:tmpl w:val="4A72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6861FE"/>
    <w:multiLevelType w:val="multilevel"/>
    <w:tmpl w:val="0FCC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C5798"/>
    <w:multiLevelType w:val="multilevel"/>
    <w:tmpl w:val="40D0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684490"/>
    <w:multiLevelType w:val="multilevel"/>
    <w:tmpl w:val="0164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3D23A3"/>
    <w:multiLevelType w:val="multilevel"/>
    <w:tmpl w:val="A488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830514"/>
    <w:multiLevelType w:val="multilevel"/>
    <w:tmpl w:val="02FE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6913126">
    <w:abstractNumId w:val="0"/>
  </w:num>
  <w:num w:numId="2" w16cid:durableId="1467235188">
    <w:abstractNumId w:val="7"/>
  </w:num>
  <w:num w:numId="3" w16cid:durableId="1198467696">
    <w:abstractNumId w:val="1"/>
  </w:num>
  <w:num w:numId="4" w16cid:durableId="528223376">
    <w:abstractNumId w:val="6"/>
  </w:num>
  <w:num w:numId="5" w16cid:durableId="531651760">
    <w:abstractNumId w:val="4"/>
  </w:num>
  <w:num w:numId="6" w16cid:durableId="1121415507">
    <w:abstractNumId w:val="3"/>
  </w:num>
  <w:num w:numId="7" w16cid:durableId="642928410">
    <w:abstractNumId w:val="5"/>
  </w:num>
  <w:num w:numId="8" w16cid:durableId="1908685710">
    <w:abstractNumId w:val="8"/>
  </w:num>
  <w:num w:numId="9" w16cid:durableId="917330563">
    <w:abstractNumId w:val="9"/>
  </w:num>
  <w:num w:numId="10" w16cid:durableId="1987201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10"/>
    <w:rsid w:val="00213643"/>
    <w:rsid w:val="002B45BA"/>
    <w:rsid w:val="0032583D"/>
    <w:rsid w:val="003E6523"/>
    <w:rsid w:val="00CE3D10"/>
    <w:rsid w:val="00D758E6"/>
    <w:rsid w:val="00D8170F"/>
    <w:rsid w:val="00F82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CCCB"/>
  <w15:chartTrackingRefBased/>
  <w15:docId w15:val="{19C96672-3017-4DB0-B7BF-369A8E9CB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3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D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D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D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D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D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D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D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3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D10"/>
    <w:rPr>
      <w:rFonts w:eastAsiaTheme="majorEastAsia" w:cstheme="majorBidi"/>
      <w:color w:val="272727" w:themeColor="text1" w:themeTint="D8"/>
    </w:rPr>
  </w:style>
  <w:style w:type="paragraph" w:styleId="Title">
    <w:name w:val="Title"/>
    <w:basedOn w:val="Normal"/>
    <w:next w:val="Normal"/>
    <w:link w:val="TitleChar"/>
    <w:uiPriority w:val="10"/>
    <w:qFormat/>
    <w:rsid w:val="00CE3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D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D10"/>
    <w:pPr>
      <w:spacing w:before="160"/>
      <w:jc w:val="center"/>
    </w:pPr>
    <w:rPr>
      <w:i/>
      <w:iCs/>
      <w:color w:val="404040" w:themeColor="text1" w:themeTint="BF"/>
    </w:rPr>
  </w:style>
  <w:style w:type="character" w:customStyle="1" w:styleId="QuoteChar">
    <w:name w:val="Quote Char"/>
    <w:basedOn w:val="DefaultParagraphFont"/>
    <w:link w:val="Quote"/>
    <w:uiPriority w:val="29"/>
    <w:rsid w:val="00CE3D10"/>
    <w:rPr>
      <w:i/>
      <w:iCs/>
      <w:color w:val="404040" w:themeColor="text1" w:themeTint="BF"/>
    </w:rPr>
  </w:style>
  <w:style w:type="paragraph" w:styleId="ListParagraph">
    <w:name w:val="List Paragraph"/>
    <w:basedOn w:val="Normal"/>
    <w:uiPriority w:val="34"/>
    <w:qFormat/>
    <w:rsid w:val="00CE3D10"/>
    <w:pPr>
      <w:ind w:left="720"/>
      <w:contextualSpacing/>
    </w:pPr>
  </w:style>
  <w:style w:type="character" w:styleId="IntenseEmphasis">
    <w:name w:val="Intense Emphasis"/>
    <w:basedOn w:val="DefaultParagraphFont"/>
    <w:uiPriority w:val="21"/>
    <w:qFormat/>
    <w:rsid w:val="00CE3D10"/>
    <w:rPr>
      <w:i/>
      <w:iCs/>
      <w:color w:val="0F4761" w:themeColor="accent1" w:themeShade="BF"/>
    </w:rPr>
  </w:style>
  <w:style w:type="paragraph" w:styleId="IntenseQuote">
    <w:name w:val="Intense Quote"/>
    <w:basedOn w:val="Normal"/>
    <w:next w:val="Normal"/>
    <w:link w:val="IntenseQuoteChar"/>
    <w:uiPriority w:val="30"/>
    <w:qFormat/>
    <w:rsid w:val="00CE3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D10"/>
    <w:rPr>
      <w:i/>
      <w:iCs/>
      <w:color w:val="0F4761" w:themeColor="accent1" w:themeShade="BF"/>
    </w:rPr>
  </w:style>
  <w:style w:type="character" w:styleId="IntenseReference">
    <w:name w:val="Intense Reference"/>
    <w:basedOn w:val="DefaultParagraphFont"/>
    <w:uiPriority w:val="32"/>
    <w:qFormat/>
    <w:rsid w:val="00CE3D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Pearson</dc:creator>
  <cp:keywords/>
  <dc:description/>
  <cp:lastModifiedBy>Steph Owens</cp:lastModifiedBy>
  <cp:revision>3</cp:revision>
  <dcterms:created xsi:type="dcterms:W3CDTF">2026-09-14T15:04:00Z</dcterms:created>
  <dcterms:modified xsi:type="dcterms:W3CDTF">2026-09-14T15:05:00Z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d9f186a4-b683-4c50-bab3-2273b939b844</vt:lpwstr>
  </property>
</Properties>
</file>